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FB" w:rsidRDefault="00592884">
      <w:pPr>
        <w:rPr>
          <w:rFonts w:ascii="Century Gothic" w:hAnsi="Century Gothic"/>
          <w:b/>
          <w:u w:val="single"/>
        </w:rPr>
      </w:pPr>
      <w:r w:rsidRPr="00592884">
        <w:rPr>
          <w:rFonts w:ascii="Century Gothic" w:hAnsi="Century Gothic"/>
          <w:b/>
          <w:u w:val="single"/>
        </w:rPr>
        <w:t>Checkliste für Biobanken</w:t>
      </w:r>
    </w:p>
    <w:p w:rsidR="00592884" w:rsidRDefault="00592884">
      <w:pPr>
        <w:rPr>
          <w:rFonts w:ascii="Century Gothic" w:hAnsi="Century Gothic"/>
          <w:b/>
          <w:u w:val="single"/>
        </w:rPr>
      </w:pPr>
    </w:p>
    <w:tbl>
      <w:tblPr>
        <w:tblStyle w:val="Tabellenraster"/>
        <w:tblW w:w="0" w:type="auto"/>
        <w:tblLook w:val="05A0" w:firstRow="1" w:lastRow="0" w:firstColumn="1" w:lastColumn="1" w:noHBand="0" w:noVBand="1"/>
      </w:tblPr>
      <w:tblGrid>
        <w:gridCol w:w="841"/>
        <w:gridCol w:w="2832"/>
        <w:gridCol w:w="2775"/>
        <w:gridCol w:w="2614"/>
      </w:tblGrid>
      <w:tr w:rsidR="00592884" w:rsidRPr="00AF721D" w:rsidTr="00592884">
        <w:tc>
          <w:tcPr>
            <w:tcW w:w="841" w:type="dxa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Lfd.-Nr.</w:t>
            </w:r>
          </w:p>
        </w:tc>
        <w:tc>
          <w:tcPr>
            <w:tcW w:w="2832" w:type="dxa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Titel der Kategorie</w:t>
            </w:r>
          </w:p>
        </w:tc>
        <w:tc>
          <w:tcPr>
            <w:tcW w:w="2775" w:type="dxa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Etikett</w:t>
            </w:r>
          </w:p>
        </w:tc>
        <w:tc>
          <w:tcPr>
            <w:tcW w:w="2614" w:type="dxa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Erläuterung</w:t>
            </w:r>
          </w:p>
        </w:tc>
      </w:tr>
      <w:tr w:rsidR="00592884" w:rsidRPr="00AF721D" w:rsidTr="00592884">
        <w:tc>
          <w:tcPr>
            <w:tcW w:w="841" w:type="dxa"/>
            <w:tcBorders>
              <w:bottom w:val="single" w:sz="4" w:space="0" w:color="auto"/>
            </w:tcBorders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Begleitschreiben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Anschreiben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Vom Antragsteller</w:t>
            </w:r>
            <w:r w:rsidR="00D345AB">
              <w:rPr>
                <w:rFonts w:ascii="Century Gothic" w:hAnsi="Century Gothic"/>
                <w:sz w:val="20"/>
                <w:szCs w:val="20"/>
              </w:rPr>
              <w:t>*in</w:t>
            </w:r>
            <w:r w:rsidRPr="00AF721D">
              <w:rPr>
                <w:rFonts w:ascii="Century Gothic" w:hAnsi="Century Gothic"/>
                <w:sz w:val="20"/>
                <w:szCs w:val="20"/>
              </w:rPr>
              <w:t xml:space="preserve"> unterschriebenes Begleitschreiben in deutscher Sprache</w:t>
            </w:r>
          </w:p>
        </w:tc>
      </w:tr>
      <w:tr w:rsidR="00592884" w:rsidRPr="00AF721D" w:rsidTr="00592884">
        <w:tc>
          <w:tcPr>
            <w:tcW w:w="841" w:type="dxa"/>
            <w:shd w:val="clear" w:color="auto" w:fill="FFFFFF" w:themeFill="background1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32" w:type="dxa"/>
            <w:shd w:val="clear" w:color="auto" w:fill="FFFFFF" w:themeFill="background1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Formblatt für Errichtung einer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Biobank</w:t>
            </w:r>
            <w:proofErr w:type="spellEnd"/>
          </w:p>
        </w:tc>
        <w:tc>
          <w:tcPr>
            <w:tcW w:w="2775" w:type="dxa"/>
            <w:shd w:val="clear" w:color="auto" w:fill="FFFFFF" w:themeFill="background1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Formblatt</w:t>
            </w:r>
          </w:p>
        </w:tc>
        <w:tc>
          <w:tcPr>
            <w:tcW w:w="2614" w:type="dxa"/>
            <w:shd w:val="clear" w:color="auto" w:fill="FFFFFF" w:themeFill="background1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Bitte beigefügtes Dokument herunterladen, ausfüllen und wieder unter dem Etikett „Formblatt“ hochladen</w:t>
            </w:r>
          </w:p>
        </w:tc>
      </w:tr>
      <w:tr w:rsidR="00592884" w:rsidRPr="00AF721D" w:rsidTr="00592884">
        <w:tc>
          <w:tcPr>
            <w:tcW w:w="841" w:type="dxa"/>
            <w:shd w:val="clear" w:color="auto" w:fill="FFC000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32" w:type="dxa"/>
            <w:shd w:val="clear" w:color="auto" w:fill="FFC000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Rekrutierungsmaterial (soweit vorhanden)</w:t>
            </w:r>
          </w:p>
        </w:tc>
        <w:tc>
          <w:tcPr>
            <w:tcW w:w="2775" w:type="dxa"/>
            <w:shd w:val="clear" w:color="auto" w:fill="FFC000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Rekrutierungsmaterial</w:t>
            </w:r>
          </w:p>
        </w:tc>
        <w:tc>
          <w:tcPr>
            <w:tcW w:w="2614" w:type="dxa"/>
            <w:shd w:val="clear" w:color="auto" w:fill="FFC000"/>
          </w:tcPr>
          <w:p w:rsidR="00592884" w:rsidRPr="00AF721D" w:rsidRDefault="00EC0F2A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Rekrutierungsmaterial (z.B. Flyer, Aushänge, etc.)</w:t>
            </w:r>
          </w:p>
        </w:tc>
      </w:tr>
      <w:tr w:rsidR="00592884" w:rsidRPr="00AF721D" w:rsidTr="00592884">
        <w:tc>
          <w:tcPr>
            <w:tcW w:w="841" w:type="dxa"/>
            <w:shd w:val="clear" w:color="auto" w:fill="FFFFFF" w:themeFill="background1"/>
          </w:tcPr>
          <w:p w:rsidR="00592884" w:rsidRPr="00AF721D" w:rsidRDefault="00EC0F2A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32" w:type="dxa"/>
            <w:shd w:val="clear" w:color="auto" w:fill="FFFFFF" w:themeFill="background1"/>
          </w:tcPr>
          <w:p w:rsidR="00592884" w:rsidRPr="00AF721D" w:rsidRDefault="00592884" w:rsidP="0059288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 xml:space="preserve">Probanden-/Patienteninformation </w:t>
            </w:r>
          </w:p>
          <w:p w:rsidR="00592884" w:rsidRPr="00AF721D" w:rsidRDefault="00592884" w:rsidP="00B71D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Patienteninformation</w:t>
            </w:r>
          </w:p>
        </w:tc>
        <w:tc>
          <w:tcPr>
            <w:tcW w:w="2614" w:type="dxa"/>
            <w:shd w:val="clear" w:color="auto" w:fill="FFFFFF" w:themeFill="background1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Ausführliche, laienverständliche Patienteninformation inklusive Beschreibung des Datenmanagements (auch hier könnten wieder eine Mustervorlage hochgeladen werden)</w:t>
            </w:r>
          </w:p>
        </w:tc>
      </w:tr>
      <w:tr w:rsidR="00592884" w:rsidRPr="00AF721D" w:rsidTr="00BC52E1">
        <w:tc>
          <w:tcPr>
            <w:tcW w:w="841" w:type="dxa"/>
            <w:shd w:val="clear" w:color="auto" w:fill="FFFFFF" w:themeFill="background1"/>
          </w:tcPr>
          <w:p w:rsidR="00592884" w:rsidRPr="00AF721D" w:rsidRDefault="00EC0F2A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832" w:type="dxa"/>
            <w:shd w:val="clear" w:color="auto" w:fill="FFFFFF" w:themeFill="background1"/>
          </w:tcPr>
          <w:p w:rsidR="00592884" w:rsidRPr="00AF721D" w:rsidRDefault="008B7B6F" w:rsidP="005928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Einwilligungs</w:t>
            </w:r>
            <w:r w:rsidR="00592884" w:rsidRPr="00AF721D">
              <w:rPr>
                <w:rFonts w:ascii="Century Gothic" w:hAnsi="Century Gothic"/>
                <w:sz w:val="20"/>
                <w:szCs w:val="20"/>
              </w:rPr>
              <w:t>erklärung</w:t>
            </w:r>
            <w:r w:rsidR="0059288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FFFFFF" w:themeFill="background1"/>
          </w:tcPr>
          <w:p w:rsidR="00592884" w:rsidRPr="00AF721D" w:rsidRDefault="00592884" w:rsidP="008B7B6F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Ein</w:t>
            </w:r>
            <w:r w:rsidR="008B7B6F">
              <w:rPr>
                <w:rFonts w:ascii="Century Gothic" w:hAnsi="Century Gothic"/>
                <w:sz w:val="20"/>
                <w:szCs w:val="20"/>
              </w:rPr>
              <w:t>willigungs</w:t>
            </w:r>
            <w:bookmarkStart w:id="0" w:name="_GoBack"/>
            <w:bookmarkEnd w:id="0"/>
            <w:r w:rsidRPr="00AF721D">
              <w:rPr>
                <w:rFonts w:ascii="Century Gothic" w:hAnsi="Century Gothic"/>
                <w:sz w:val="20"/>
                <w:szCs w:val="20"/>
              </w:rPr>
              <w:t>erklärung</w:t>
            </w:r>
          </w:p>
        </w:tc>
        <w:tc>
          <w:tcPr>
            <w:tcW w:w="2614" w:type="dxa"/>
            <w:shd w:val="clear" w:color="auto" w:fill="FFFFFF" w:themeFill="background1"/>
          </w:tcPr>
          <w:p w:rsidR="00592884" w:rsidRPr="00AF721D" w:rsidRDefault="00592884" w:rsidP="00B71DC6">
            <w:pPr>
              <w:rPr>
                <w:rFonts w:ascii="Century Gothic" w:hAnsi="Century Gothic"/>
                <w:sz w:val="20"/>
                <w:szCs w:val="20"/>
              </w:rPr>
            </w:pPr>
            <w:r w:rsidRPr="00AF721D">
              <w:rPr>
                <w:rFonts w:ascii="Century Gothic" w:hAnsi="Century Gothic"/>
                <w:sz w:val="20"/>
                <w:szCs w:val="20"/>
              </w:rPr>
              <w:t>s.o.</w:t>
            </w:r>
          </w:p>
        </w:tc>
      </w:tr>
      <w:tr w:rsidR="00BC52E1" w:rsidRPr="00AF721D" w:rsidTr="00B84C6B">
        <w:tc>
          <w:tcPr>
            <w:tcW w:w="841" w:type="dxa"/>
            <w:shd w:val="clear" w:color="auto" w:fill="FFFFFF" w:themeFill="background1"/>
          </w:tcPr>
          <w:p w:rsidR="00BC52E1" w:rsidRDefault="00BC52E1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32" w:type="dxa"/>
            <w:shd w:val="clear" w:color="auto" w:fill="FFFFFF" w:themeFill="background1"/>
          </w:tcPr>
          <w:p w:rsidR="00BC52E1" w:rsidRPr="00AF721D" w:rsidRDefault="00BC52E1" w:rsidP="005928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Antrag auf Nutzung von Biobankproben</w:t>
            </w:r>
          </w:p>
        </w:tc>
        <w:tc>
          <w:tcPr>
            <w:tcW w:w="2775" w:type="dxa"/>
            <w:shd w:val="clear" w:color="auto" w:fill="FFFFFF" w:themeFill="background1"/>
          </w:tcPr>
          <w:p w:rsidR="00BC52E1" w:rsidRPr="00AF721D" w:rsidRDefault="00BC52E1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Antrag Nutzung</w:t>
            </w:r>
          </w:p>
        </w:tc>
        <w:tc>
          <w:tcPr>
            <w:tcW w:w="2614" w:type="dxa"/>
            <w:shd w:val="clear" w:color="auto" w:fill="FFFFFF" w:themeFill="background1"/>
          </w:tcPr>
          <w:p w:rsidR="00BC52E1" w:rsidRPr="00AF721D" w:rsidRDefault="00D345AB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Formular für Forscher*innen oder Forschungsvorhaben, um die Herausgabe bzw. Verwendung von Daten und/oder Probenmaterial bei der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Biobank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zu beantragen</w:t>
            </w:r>
          </w:p>
        </w:tc>
      </w:tr>
      <w:tr w:rsidR="00B84C6B" w:rsidRPr="00AF721D" w:rsidTr="002606FA">
        <w:tc>
          <w:tcPr>
            <w:tcW w:w="841" w:type="dxa"/>
            <w:tcBorders>
              <w:bottom w:val="single" w:sz="4" w:space="0" w:color="auto"/>
            </w:tcBorders>
            <w:shd w:val="clear" w:color="auto" w:fill="FFC000"/>
          </w:tcPr>
          <w:p w:rsidR="00B84C6B" w:rsidRDefault="00B84C6B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FC000"/>
          </w:tcPr>
          <w:p w:rsidR="00B84C6B" w:rsidRDefault="00B84C6B" w:rsidP="005928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Vollmacht zur Antragstellung (optional)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FFC000"/>
          </w:tcPr>
          <w:p w:rsidR="00B84C6B" w:rsidRDefault="00B84C6B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Vollmacht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C000"/>
          </w:tcPr>
          <w:p w:rsidR="00B84C6B" w:rsidRDefault="00B84C6B" w:rsidP="00B71D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Wird Antrag von einem Dritten eingereicht, für den die EK nicht zuständig ist, ist eine Vollmacht des Antragsberechtigten hochzuladen</w:t>
            </w:r>
          </w:p>
        </w:tc>
      </w:tr>
    </w:tbl>
    <w:p w:rsidR="00592884" w:rsidRDefault="00592884">
      <w:pPr>
        <w:rPr>
          <w:rFonts w:ascii="Century Gothic" w:hAnsi="Century Gothic"/>
          <w:b/>
          <w:u w:val="single"/>
        </w:rPr>
      </w:pPr>
    </w:p>
    <w:p w:rsidR="00592884" w:rsidRPr="00592884" w:rsidRDefault="00592884">
      <w:pPr>
        <w:rPr>
          <w:rFonts w:ascii="Century Gothic" w:hAnsi="Century Gothic"/>
          <w:b/>
          <w:u w:val="single"/>
        </w:rPr>
      </w:pPr>
    </w:p>
    <w:sectPr w:rsidR="00592884" w:rsidRPr="005928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84"/>
    <w:rsid w:val="002606FA"/>
    <w:rsid w:val="00592884"/>
    <w:rsid w:val="008B7B6F"/>
    <w:rsid w:val="00B84C6B"/>
    <w:rsid w:val="00BC52E1"/>
    <w:rsid w:val="00D345AB"/>
    <w:rsid w:val="00D641FB"/>
    <w:rsid w:val="00EC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63B5"/>
  <w15:chartTrackingRefBased/>
  <w15:docId w15:val="{C99F5555-CE8D-4B88-BA80-6215F8CF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Company>Uniklinik Bonn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Dr. Anja</dc:creator>
  <cp:keywords/>
  <dc:description/>
  <cp:lastModifiedBy>Wieland, Dr. Anja</cp:lastModifiedBy>
  <cp:revision>7</cp:revision>
  <dcterms:created xsi:type="dcterms:W3CDTF">2022-03-11T11:46:00Z</dcterms:created>
  <dcterms:modified xsi:type="dcterms:W3CDTF">2022-03-15T12:26:00Z</dcterms:modified>
</cp:coreProperties>
</file>